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9EE6" w14:textId="014280C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37D4" w14:paraId="0EB79256" w14:textId="77777777">
        <w:tc>
          <w:tcPr>
            <w:tcW w:w="1080" w:type="dxa"/>
            <w:vAlign w:val="center"/>
          </w:tcPr>
          <w:p w14:paraId="27A7AC4F" w14:textId="049FCB2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6A6258DC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F92D21">
              <w:rPr>
                <w:rFonts w:ascii="Tahoma" w:hAnsi="Tahoma" w:cs="Tahoma"/>
                <w:color w:val="0000FF"/>
                <w:sz w:val="20"/>
                <w:szCs w:val="20"/>
              </w:rPr>
              <w:t>33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F92D2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92D2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C462E0A" w14:textId="02F1CDC3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087CA59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116CB36B" w:rsidR="00424A5A" w:rsidRPr="000F37D4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A-</w:t>
            </w:r>
            <w:r w:rsidR="00F92D21">
              <w:rPr>
                <w:rFonts w:ascii="Tahoma" w:hAnsi="Tahoma" w:cs="Tahoma"/>
                <w:sz w:val="20"/>
                <w:szCs w:val="20"/>
              </w:rPr>
              <w:t>60</w:t>
            </w:r>
            <w:r w:rsidRPr="000F37D4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0F37D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0F37D4" w14:paraId="14444751" w14:textId="77777777">
        <w:tc>
          <w:tcPr>
            <w:tcW w:w="1080" w:type="dxa"/>
            <w:vAlign w:val="center"/>
          </w:tcPr>
          <w:p w14:paraId="3375AEF5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748C3E3E" w:rsidR="00424A5A" w:rsidRPr="000F37D4" w:rsidRDefault="00A414B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2671E5" w:rsidRPr="000F37D4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0211BC14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2431-2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>-00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0</w:t>
            </w:r>
            <w:r w:rsidR="00F92D21">
              <w:rPr>
                <w:rFonts w:ascii="Tahoma" w:hAnsi="Tahoma" w:cs="Tahoma"/>
                <w:sz w:val="20"/>
                <w:szCs w:val="20"/>
              </w:rPr>
              <w:t>226</w:t>
            </w:r>
            <w:r w:rsidRPr="000F37D4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A70AB58" w14:textId="77777777" w:rsidR="00424A5A" w:rsidRPr="001F427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09FF6A4D" w:rsidR="00556816" w:rsidRPr="001F4276" w:rsidRDefault="009A07F7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05D2D">
              <w:rPr>
                <w:rFonts w:ascii="Tahoma" w:hAnsi="Tahoma" w:cs="Tahoma"/>
                <w:b/>
                <w:szCs w:val="20"/>
              </w:rPr>
              <w:t>Ureditev južnega dela obvoznice Vrhnika (SKLOP 2)</w:t>
            </w:r>
          </w:p>
        </w:tc>
      </w:tr>
    </w:tbl>
    <w:p w14:paraId="0CE46B79" w14:textId="77777777" w:rsidR="00556816" w:rsidRPr="001F4276" w:rsidRDefault="00556816">
      <w:pPr>
        <w:pStyle w:val="Konnaopomba-besedilo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Konnaopomba-besedilo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Konnaopomba-besedilo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Konnaopomba-besedilo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 w:rsidTr="009A3CFD">
        <w:trPr>
          <w:trHeight w:val="3511"/>
        </w:trPr>
        <w:tc>
          <w:tcPr>
            <w:tcW w:w="9287" w:type="dxa"/>
          </w:tcPr>
          <w:p w14:paraId="418D26D6" w14:textId="77777777" w:rsidR="00556816" w:rsidRPr="001F4276" w:rsidRDefault="00556816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8695B7F" w14:textId="48F58BA0" w:rsidR="00686713" w:rsidRPr="00B262A4" w:rsidRDefault="00686713" w:rsidP="0068671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B262A4">
              <w:rPr>
                <w:rFonts w:ascii="Tahoma" w:hAnsi="Tahoma" w:cs="Tahoma"/>
              </w:rPr>
              <w:t xml:space="preserve">V Spremembi </w:t>
            </w:r>
            <w:r w:rsidR="009A07F7">
              <w:rPr>
                <w:rFonts w:ascii="Tahoma" w:hAnsi="Tahoma" w:cs="Tahoma"/>
              </w:rPr>
              <w:t>1</w:t>
            </w:r>
            <w:r w:rsidRPr="00B262A4">
              <w:rPr>
                <w:rFonts w:ascii="Tahoma" w:hAnsi="Tahoma" w:cs="Tahoma"/>
              </w:rPr>
              <w:t xml:space="preserve"> je objavljen spremenjen popis del</w:t>
            </w:r>
            <w:r>
              <w:rPr>
                <w:rFonts w:ascii="Tahoma" w:hAnsi="Tahoma" w:cs="Tahoma"/>
              </w:rPr>
              <w:t xml:space="preserve"> (PREDRAČUN)</w:t>
            </w:r>
            <w:r w:rsidRPr="00B262A4">
              <w:rPr>
                <w:rFonts w:ascii="Tahoma" w:hAnsi="Tahoma" w:cs="Tahoma"/>
              </w:rPr>
              <w:t xml:space="preserve">. </w:t>
            </w:r>
          </w:p>
          <w:p w14:paraId="0CE7EE95" w14:textId="77777777" w:rsidR="00686713" w:rsidRPr="00B262A4" w:rsidRDefault="00686713" w:rsidP="0068671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651738FC" w14:textId="4F142B1F" w:rsidR="00166743" w:rsidRDefault="00686713" w:rsidP="0068671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zavihk</w:t>
            </w:r>
            <w:r w:rsidR="00166743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</w:t>
            </w:r>
            <w:r w:rsidR="009A07F7">
              <w:rPr>
                <w:rFonts w:ascii="Tahoma" w:hAnsi="Tahoma" w:cs="Tahoma"/>
                <w:b/>
              </w:rPr>
              <w:t>4_02 JR</w:t>
            </w:r>
            <w:r w:rsidR="00A0728D">
              <w:rPr>
                <w:rFonts w:ascii="Tahoma" w:hAnsi="Tahoma" w:cs="Tahoma"/>
              </w:rPr>
              <w:t xml:space="preserve">, Poglavje </w:t>
            </w:r>
            <w:r w:rsidR="009A07F7" w:rsidRPr="009A07F7">
              <w:rPr>
                <w:rFonts w:ascii="Tahoma" w:hAnsi="Tahoma" w:cs="Tahoma"/>
              </w:rPr>
              <w:t>2. 2.3 ELEKTROMONTAŽNA DELA</w:t>
            </w:r>
            <w:r w:rsidR="009A07F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je namesto postavke </w:t>
            </w:r>
            <w:r w:rsidR="009A07F7">
              <w:rPr>
                <w:rFonts w:ascii="Tahoma" w:hAnsi="Tahoma" w:cs="Tahoma"/>
              </w:rPr>
              <w:t>22</w:t>
            </w:r>
            <w:r w:rsidR="00166743">
              <w:rPr>
                <w:rFonts w:ascii="Tahoma" w:hAnsi="Tahoma" w:cs="Tahoma"/>
              </w:rPr>
              <w:t>: »</w:t>
            </w:r>
            <w:r w:rsidR="009A07F7" w:rsidRPr="009A07F7">
              <w:rPr>
                <w:rFonts w:ascii="Tahoma" w:hAnsi="Tahoma" w:cs="Tahoma"/>
              </w:rPr>
              <w:t>Dobava in montaža svetilke PHILIPS LIGHTING  BGP621 T25 1 xLED40-4S/740 DM10 BL1 26 W komplet s predstikalnimi napravami</w:t>
            </w:r>
            <w:r w:rsidR="00166743">
              <w:rPr>
                <w:rFonts w:ascii="Tahoma" w:hAnsi="Tahoma" w:cs="Tahoma"/>
              </w:rPr>
              <w:t>«</w:t>
            </w:r>
          </w:p>
          <w:p w14:paraId="4E032A3F" w14:textId="77777777" w:rsidR="00166743" w:rsidRDefault="00166743" w:rsidP="0068671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2C42FE2F" w14:textId="5E7025C1" w:rsidR="00166743" w:rsidRDefault="00166743" w:rsidP="00A0728D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166743">
              <w:rPr>
                <w:rFonts w:ascii="Tahoma" w:hAnsi="Tahoma" w:cs="Tahoma"/>
              </w:rPr>
              <w:t>nova postavka</w:t>
            </w:r>
            <w:r>
              <w:rPr>
                <w:rFonts w:ascii="Tahoma" w:hAnsi="Tahoma" w:cs="Tahoma"/>
              </w:rPr>
              <w:t xml:space="preserve"> </w:t>
            </w:r>
            <w:r w:rsidR="009A07F7">
              <w:rPr>
                <w:rFonts w:ascii="Tahoma" w:hAnsi="Tahoma" w:cs="Tahoma"/>
              </w:rPr>
              <w:t>22</w:t>
            </w:r>
            <w:r w:rsidRPr="0016674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»</w:t>
            </w:r>
            <w:r w:rsidRPr="00166743">
              <w:rPr>
                <w:rFonts w:ascii="Tahoma" w:hAnsi="Tahoma" w:cs="Tahoma"/>
              </w:rPr>
              <w:t xml:space="preserve">Dobava in montaža svetilke primerljivih tehničnih karakteristik svetilki </w:t>
            </w:r>
            <w:r w:rsidR="009A07F7" w:rsidRPr="009A07F7">
              <w:rPr>
                <w:rFonts w:ascii="Tahoma" w:hAnsi="Tahoma" w:cs="Tahoma"/>
              </w:rPr>
              <w:t>PHILIPS LIGHTING  BGP621 T25 1 xLED40-4S/740 DM10 BL1 26 W komplet s predstikalnimi napravami</w:t>
            </w:r>
            <w:r w:rsidRPr="00166743">
              <w:rPr>
                <w:rFonts w:ascii="Tahoma" w:hAnsi="Tahoma" w:cs="Tahoma"/>
              </w:rPr>
              <w:t>, z</w:t>
            </w:r>
            <w:r>
              <w:rPr>
                <w:rFonts w:ascii="Tahoma" w:hAnsi="Tahoma" w:cs="Tahoma"/>
              </w:rPr>
              <w:t xml:space="preserve"> </w:t>
            </w:r>
            <w:r w:rsidRPr="00166743">
              <w:rPr>
                <w:rFonts w:ascii="Tahoma" w:hAnsi="Tahoma" w:cs="Tahoma"/>
              </w:rPr>
              <w:t>barvno temperaturo max 3000K</w:t>
            </w:r>
            <w:r w:rsidR="00A0728D">
              <w:rPr>
                <w:rFonts w:ascii="Tahoma" w:hAnsi="Tahoma" w:cs="Tahoma"/>
              </w:rPr>
              <w:t xml:space="preserve"> z i</w:t>
            </w:r>
            <w:r w:rsidR="00A0728D" w:rsidRPr="00A0728D">
              <w:rPr>
                <w:rFonts w:ascii="Tahoma" w:hAnsi="Tahoma" w:cs="Tahoma"/>
              </w:rPr>
              <w:t>zdelav</w:t>
            </w:r>
            <w:r w:rsidR="00A0728D">
              <w:rPr>
                <w:rFonts w:ascii="Tahoma" w:hAnsi="Tahoma" w:cs="Tahoma"/>
              </w:rPr>
              <w:t>o</w:t>
            </w:r>
            <w:r w:rsidR="00A0728D" w:rsidRPr="00A0728D">
              <w:rPr>
                <w:rFonts w:ascii="Tahoma" w:hAnsi="Tahoma" w:cs="Tahoma"/>
              </w:rPr>
              <w:t xml:space="preserve"> svetlobno tehničnega izračuna s katerim se dokaže doseganje</w:t>
            </w:r>
            <w:r w:rsidR="00A0728D">
              <w:rPr>
                <w:rFonts w:ascii="Tahoma" w:hAnsi="Tahoma" w:cs="Tahoma"/>
              </w:rPr>
              <w:t xml:space="preserve"> </w:t>
            </w:r>
            <w:r w:rsidR="00A0728D" w:rsidRPr="00A0728D">
              <w:rPr>
                <w:rFonts w:ascii="Tahoma" w:hAnsi="Tahoma" w:cs="Tahoma"/>
              </w:rPr>
              <w:t>projektno predvidenih svetlobno tehničnih parametrov</w:t>
            </w:r>
            <w:r w:rsidR="00A0728D">
              <w:rPr>
                <w:rFonts w:ascii="Tahoma" w:hAnsi="Tahoma" w:cs="Tahoma"/>
              </w:rPr>
              <w:t>«</w:t>
            </w:r>
          </w:p>
          <w:p w14:paraId="14E6CA15" w14:textId="74E33DE0" w:rsidR="00166743" w:rsidRDefault="00166743" w:rsidP="0068671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0AF93E08" w14:textId="7E773356" w:rsidR="00A0728D" w:rsidRDefault="00A0728D" w:rsidP="00A0728D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zavihku </w:t>
            </w:r>
            <w:r w:rsidR="009A07F7">
              <w:rPr>
                <w:rFonts w:ascii="Tahoma" w:hAnsi="Tahoma" w:cs="Tahoma"/>
                <w:b/>
              </w:rPr>
              <w:t>4_02 JR</w:t>
            </w:r>
            <w:r w:rsidR="009A07F7">
              <w:rPr>
                <w:rFonts w:ascii="Tahoma" w:hAnsi="Tahoma" w:cs="Tahoma"/>
              </w:rPr>
              <w:t xml:space="preserve">, Poglavje </w:t>
            </w:r>
            <w:r w:rsidR="009A07F7" w:rsidRPr="009A07F7">
              <w:rPr>
                <w:rFonts w:ascii="Tahoma" w:hAnsi="Tahoma" w:cs="Tahoma"/>
              </w:rPr>
              <w:t>2. 2.3 ELEKTROMONTAŽNA DELA</w:t>
            </w:r>
            <w:r w:rsidR="009A07F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je namesto postavke </w:t>
            </w:r>
            <w:r w:rsidR="009A07F7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>: »</w:t>
            </w:r>
            <w:r w:rsidR="009A07F7" w:rsidRPr="009A07F7">
              <w:rPr>
                <w:rFonts w:ascii="Tahoma" w:hAnsi="Tahoma" w:cs="Tahoma"/>
              </w:rPr>
              <w:t>Dobava in montaža svetilke PHILIPS LIGHTING  BGP621 T25 1 xLED59-4S/740 DM10 BL2 38 W komplet s predstikalnimi napravami</w:t>
            </w:r>
            <w:r>
              <w:rPr>
                <w:rFonts w:ascii="Tahoma" w:hAnsi="Tahoma" w:cs="Tahoma"/>
              </w:rPr>
              <w:t>«</w:t>
            </w:r>
          </w:p>
          <w:p w14:paraId="16CD778D" w14:textId="77777777" w:rsidR="00A0728D" w:rsidRDefault="00A0728D" w:rsidP="00A0728D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63700A01" w14:textId="3F20CDB0" w:rsidR="00A0728D" w:rsidRDefault="00A0728D" w:rsidP="00A0728D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166743">
              <w:rPr>
                <w:rFonts w:ascii="Tahoma" w:hAnsi="Tahoma" w:cs="Tahoma"/>
              </w:rPr>
              <w:t>nova postavka</w:t>
            </w:r>
            <w:r>
              <w:rPr>
                <w:rFonts w:ascii="Tahoma" w:hAnsi="Tahoma" w:cs="Tahoma"/>
              </w:rPr>
              <w:t xml:space="preserve"> </w:t>
            </w:r>
            <w:r w:rsidR="009A07F7">
              <w:rPr>
                <w:rFonts w:ascii="Tahoma" w:hAnsi="Tahoma" w:cs="Tahoma"/>
              </w:rPr>
              <w:t>23</w:t>
            </w:r>
            <w:r w:rsidRPr="0016674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»</w:t>
            </w:r>
            <w:r w:rsidRPr="00A0728D">
              <w:rPr>
                <w:rFonts w:ascii="Tahoma" w:hAnsi="Tahoma" w:cs="Tahoma"/>
              </w:rPr>
              <w:t xml:space="preserve">Dobava in montaža svetilke primerljivih tehničnih karakteristik svetilki </w:t>
            </w:r>
            <w:r w:rsidR="009A07F7" w:rsidRPr="009A07F7">
              <w:rPr>
                <w:rFonts w:ascii="Tahoma" w:hAnsi="Tahoma" w:cs="Tahoma"/>
              </w:rPr>
              <w:t>Dobava in montaža svetilke PHILIPS LIGHTING  BGP621 T25 1 xLED59-4S/740 DM10 BL2 38 W komplet s predstikalnimi napravami</w:t>
            </w:r>
            <w:r w:rsidRPr="00A0728D">
              <w:rPr>
                <w:rFonts w:ascii="Tahoma" w:hAnsi="Tahoma" w:cs="Tahoma"/>
              </w:rPr>
              <w:t>, z barvno</w:t>
            </w:r>
            <w:r>
              <w:rPr>
                <w:rFonts w:ascii="Tahoma" w:hAnsi="Tahoma" w:cs="Tahoma"/>
              </w:rPr>
              <w:t xml:space="preserve"> </w:t>
            </w:r>
            <w:r w:rsidRPr="00A0728D">
              <w:rPr>
                <w:rFonts w:ascii="Tahoma" w:hAnsi="Tahoma" w:cs="Tahoma"/>
              </w:rPr>
              <w:t>temperaturo max 3000K</w:t>
            </w:r>
            <w:r>
              <w:rPr>
                <w:rFonts w:ascii="Tahoma" w:hAnsi="Tahoma" w:cs="Tahoma"/>
              </w:rPr>
              <w:t xml:space="preserve"> z i</w:t>
            </w:r>
            <w:r w:rsidRPr="00A0728D">
              <w:rPr>
                <w:rFonts w:ascii="Tahoma" w:hAnsi="Tahoma" w:cs="Tahoma"/>
              </w:rPr>
              <w:t>zdelav</w:t>
            </w:r>
            <w:r>
              <w:rPr>
                <w:rFonts w:ascii="Tahoma" w:hAnsi="Tahoma" w:cs="Tahoma"/>
              </w:rPr>
              <w:t>o</w:t>
            </w:r>
            <w:r w:rsidRPr="00A0728D">
              <w:rPr>
                <w:rFonts w:ascii="Tahoma" w:hAnsi="Tahoma" w:cs="Tahoma"/>
              </w:rPr>
              <w:t xml:space="preserve"> svetlobno tehničnega izračuna s katerim se dokaže doseganje</w:t>
            </w:r>
            <w:r>
              <w:rPr>
                <w:rFonts w:ascii="Tahoma" w:hAnsi="Tahoma" w:cs="Tahoma"/>
              </w:rPr>
              <w:t xml:space="preserve"> </w:t>
            </w:r>
            <w:r w:rsidRPr="00A0728D">
              <w:rPr>
                <w:rFonts w:ascii="Tahoma" w:hAnsi="Tahoma" w:cs="Tahoma"/>
              </w:rPr>
              <w:t>projektno predvidenih svetlobno tehničnih parametrov</w:t>
            </w:r>
            <w:r>
              <w:rPr>
                <w:rFonts w:ascii="Tahoma" w:hAnsi="Tahoma" w:cs="Tahoma"/>
              </w:rPr>
              <w:t>«</w:t>
            </w:r>
          </w:p>
          <w:p w14:paraId="4CC9A7B2" w14:textId="6F33321A" w:rsidR="00166743" w:rsidRDefault="00166743" w:rsidP="0068671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270367ED" w14:textId="77777777" w:rsidR="00C96E11" w:rsidRPr="001F4276" w:rsidRDefault="00C96E11" w:rsidP="009A07F7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C05" w14:textId="77777777" w:rsidR="00631EA0" w:rsidRDefault="00631EA0">
      <w:r>
        <w:separator/>
      </w:r>
    </w:p>
  </w:endnote>
  <w:endnote w:type="continuationSeparator" w:id="0">
    <w:p w14:paraId="4A803FD9" w14:textId="77777777" w:rsidR="00631EA0" w:rsidRDefault="0063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825" w14:textId="77777777" w:rsidR="006904DC" w:rsidRDefault="006904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34AA" w14:textId="77777777"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71A221C3"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42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F4276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Noga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C26A" w14:textId="77777777" w:rsidR="00A17575" w:rsidRDefault="00A17575" w:rsidP="002507C2">
    <w:pPr>
      <w:pStyle w:val="Noga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1D6B" w14:textId="77777777" w:rsidR="00631EA0" w:rsidRDefault="00631EA0">
      <w:r>
        <w:separator/>
      </w:r>
    </w:p>
  </w:footnote>
  <w:footnote w:type="continuationSeparator" w:id="0">
    <w:p w14:paraId="594BC5FE" w14:textId="77777777" w:rsidR="00631EA0" w:rsidRDefault="0063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20B" w14:textId="77777777" w:rsidR="006904DC" w:rsidRDefault="00690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8EF" w14:textId="77777777" w:rsidR="006904DC" w:rsidRDefault="006904D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A0CD" w14:textId="77777777" w:rsidR="006904DC" w:rsidRDefault="006904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2F1"/>
    <w:multiLevelType w:val="hybridMultilevel"/>
    <w:tmpl w:val="37120CAC"/>
    <w:lvl w:ilvl="0" w:tplc="2BE43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A75C13"/>
    <w:multiLevelType w:val="hybridMultilevel"/>
    <w:tmpl w:val="651AED5C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3B149E6"/>
    <w:multiLevelType w:val="hybridMultilevel"/>
    <w:tmpl w:val="1C9A9AD6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4E112B33"/>
    <w:multiLevelType w:val="hybridMultilevel"/>
    <w:tmpl w:val="3DA2F16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1"/>
  </w:num>
  <w:num w:numId="7">
    <w:abstractNumId w:val="16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11"/>
  </w:num>
  <w:num w:numId="19">
    <w:abstractNumId w:val="20"/>
  </w:num>
  <w:num w:numId="20">
    <w:abstractNumId w:val="24"/>
  </w:num>
  <w:num w:numId="21">
    <w:abstractNumId w:val="22"/>
  </w:num>
  <w:num w:numId="22">
    <w:abstractNumId w:val="7"/>
  </w:num>
  <w:num w:numId="23">
    <w:abstractNumId w:val="15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DC"/>
    <w:rsid w:val="000646A9"/>
    <w:rsid w:val="000F37D4"/>
    <w:rsid w:val="00166743"/>
    <w:rsid w:val="001724A3"/>
    <w:rsid w:val="00174520"/>
    <w:rsid w:val="001836BB"/>
    <w:rsid w:val="001B70C7"/>
    <w:rsid w:val="001F4276"/>
    <w:rsid w:val="00203EC0"/>
    <w:rsid w:val="002448CF"/>
    <w:rsid w:val="002507C2"/>
    <w:rsid w:val="00262685"/>
    <w:rsid w:val="0026298C"/>
    <w:rsid w:val="002671E5"/>
    <w:rsid w:val="00287AC5"/>
    <w:rsid w:val="003133A6"/>
    <w:rsid w:val="004109FE"/>
    <w:rsid w:val="00412499"/>
    <w:rsid w:val="0042179A"/>
    <w:rsid w:val="00424A5A"/>
    <w:rsid w:val="00437A8B"/>
    <w:rsid w:val="004412F3"/>
    <w:rsid w:val="004A31A5"/>
    <w:rsid w:val="004B34B5"/>
    <w:rsid w:val="00501CF6"/>
    <w:rsid w:val="005223A4"/>
    <w:rsid w:val="00556816"/>
    <w:rsid w:val="0056613E"/>
    <w:rsid w:val="005B3896"/>
    <w:rsid w:val="00603A83"/>
    <w:rsid w:val="00631EA0"/>
    <w:rsid w:val="00637BE6"/>
    <w:rsid w:val="006637FE"/>
    <w:rsid w:val="00686713"/>
    <w:rsid w:val="006904DC"/>
    <w:rsid w:val="0069181D"/>
    <w:rsid w:val="00693961"/>
    <w:rsid w:val="006E60FC"/>
    <w:rsid w:val="00720F86"/>
    <w:rsid w:val="00731402"/>
    <w:rsid w:val="00747B12"/>
    <w:rsid w:val="00757BC3"/>
    <w:rsid w:val="0076471D"/>
    <w:rsid w:val="007E2DCD"/>
    <w:rsid w:val="008202D3"/>
    <w:rsid w:val="00886791"/>
    <w:rsid w:val="008F314A"/>
    <w:rsid w:val="00926CA8"/>
    <w:rsid w:val="00982595"/>
    <w:rsid w:val="009A07F7"/>
    <w:rsid w:val="009A3CFD"/>
    <w:rsid w:val="00A05C73"/>
    <w:rsid w:val="00A0728D"/>
    <w:rsid w:val="00A17575"/>
    <w:rsid w:val="00A336CA"/>
    <w:rsid w:val="00A414B0"/>
    <w:rsid w:val="00A6106A"/>
    <w:rsid w:val="00A6626B"/>
    <w:rsid w:val="00AA1952"/>
    <w:rsid w:val="00AB2B65"/>
    <w:rsid w:val="00AB6E6C"/>
    <w:rsid w:val="00AD3B09"/>
    <w:rsid w:val="00B008BC"/>
    <w:rsid w:val="00B05C73"/>
    <w:rsid w:val="00B40FFF"/>
    <w:rsid w:val="00BA38BA"/>
    <w:rsid w:val="00BB5A58"/>
    <w:rsid w:val="00BD40EE"/>
    <w:rsid w:val="00BE462E"/>
    <w:rsid w:val="00C325EB"/>
    <w:rsid w:val="00C96E11"/>
    <w:rsid w:val="00CA5BF3"/>
    <w:rsid w:val="00DC66B7"/>
    <w:rsid w:val="00DE5FAA"/>
    <w:rsid w:val="00E0140C"/>
    <w:rsid w:val="00E238F0"/>
    <w:rsid w:val="00E25E12"/>
    <w:rsid w:val="00E347D1"/>
    <w:rsid w:val="00E51016"/>
    <w:rsid w:val="00E60E68"/>
    <w:rsid w:val="00EB24F7"/>
    <w:rsid w:val="00EC0252"/>
    <w:rsid w:val="00F71C6C"/>
    <w:rsid w:val="00F92D21"/>
    <w:rsid w:val="00FA1E40"/>
    <w:rsid w:val="00FC1834"/>
    <w:rsid w:val="00FD2F6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1724A3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aja vja</cp:lastModifiedBy>
  <cp:revision>4</cp:revision>
  <cp:lastPrinted>2021-02-02T07:58:00Z</cp:lastPrinted>
  <dcterms:created xsi:type="dcterms:W3CDTF">2021-04-11T11:59:00Z</dcterms:created>
  <dcterms:modified xsi:type="dcterms:W3CDTF">2021-04-11T12:40:00Z</dcterms:modified>
</cp:coreProperties>
</file>